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5517" w14:textId="77777777" w:rsidR="00C20D4F" w:rsidRDefault="00732DA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9B6F82D" wp14:editId="2B5BD008">
            <wp:simplePos x="0" y="0"/>
            <wp:positionH relativeFrom="column">
              <wp:posOffset>6004560</wp:posOffset>
            </wp:positionH>
            <wp:positionV relativeFrom="paragraph">
              <wp:posOffset>0</wp:posOffset>
            </wp:positionV>
            <wp:extent cx="708660" cy="855345"/>
            <wp:effectExtent l="0" t="0" r="0" b="1905"/>
            <wp:wrapTight wrapText="bothSides">
              <wp:wrapPolygon edited="0">
                <wp:start x="0" y="962"/>
                <wp:lineTo x="0" y="21167"/>
                <wp:lineTo x="20903" y="21167"/>
                <wp:lineTo x="20903" y="962"/>
                <wp:lineTo x="0" y="96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-5357" r="77620" b="5357"/>
                    <a:stretch/>
                  </pic:blipFill>
                  <pic:spPr bwMode="auto">
                    <a:xfrm>
                      <a:off x="0" y="0"/>
                      <a:ext cx="7086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FB">
        <w:rPr>
          <w:noProof/>
          <w:lang w:eastAsia="en-GB"/>
        </w:rPr>
        <w:drawing>
          <wp:inline distT="0" distB="0" distL="0" distR="0" wp14:anchorId="7C489C24" wp14:editId="089B1E19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1FFB">
        <w:rPr>
          <w:rFonts w:ascii="Ink Free" w:hAnsi="Ink Free"/>
          <w:b/>
          <w:sz w:val="72"/>
          <w:szCs w:val="72"/>
        </w:rPr>
        <w:t xml:space="preserve"> </w:t>
      </w:r>
      <w:r w:rsidR="00321FFB" w:rsidRPr="00321FFB">
        <w:rPr>
          <w:rFonts w:ascii="Ink Free" w:hAnsi="Ink Free"/>
          <w:b/>
          <w:sz w:val="72"/>
          <w:szCs w:val="72"/>
        </w:rPr>
        <w:t>at home</w:t>
      </w:r>
      <w:r w:rsidR="00321FFB">
        <w:rPr>
          <w:rFonts w:ascii="Ink Free" w:hAnsi="Ink Free"/>
          <w:b/>
          <w:sz w:val="72"/>
          <w:szCs w:val="72"/>
        </w:rPr>
        <w:t>.</w:t>
      </w:r>
      <w:r w:rsidR="00321FFB" w:rsidRPr="00321FFB">
        <w:rPr>
          <w:noProof/>
          <w:lang w:eastAsia="en-GB"/>
        </w:rPr>
        <w:t xml:space="preserve"> </w:t>
      </w:r>
    </w:p>
    <w:p w14:paraId="1E2F52E3" w14:textId="77777777" w:rsidR="009E5A31" w:rsidRPr="009E5A31" w:rsidRDefault="009E5A31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Use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3BE50223" w14:textId="77777777" w:rsidTr="0033518D">
        <w:tc>
          <w:tcPr>
            <w:tcW w:w="10456" w:type="dxa"/>
            <w:gridSpan w:val="3"/>
          </w:tcPr>
          <w:p w14:paraId="188B87CA" w14:textId="19516FCD" w:rsidR="00321FFB" w:rsidRPr="00321FFB" w:rsidRDefault="00321FFB" w:rsidP="00267826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EF2C7E">
              <w:rPr>
                <w:rFonts w:ascii="Ink Free" w:hAnsi="Ink Free"/>
                <w:b/>
                <w:sz w:val="28"/>
                <w:szCs w:val="28"/>
              </w:rPr>
              <w:t>3</w:t>
            </w:r>
            <w:r w:rsidR="000911B2">
              <w:rPr>
                <w:rFonts w:ascii="Ink Free" w:hAnsi="Ink Free"/>
                <w:b/>
                <w:sz w:val="28"/>
                <w:szCs w:val="28"/>
              </w:rPr>
              <w:t>:</w:t>
            </w:r>
            <w:r w:rsidR="00B22FE9">
              <w:rPr>
                <w:rFonts w:ascii="Ink Free" w:hAnsi="Ink Free"/>
                <w:b/>
                <w:sz w:val="28"/>
                <w:szCs w:val="28"/>
              </w:rPr>
              <w:t xml:space="preserve">  Are </w:t>
            </w:r>
            <w:r w:rsidR="00AB15C3">
              <w:rPr>
                <w:rFonts w:ascii="Ink Free" w:hAnsi="Ink Free"/>
                <w:b/>
                <w:sz w:val="28"/>
                <w:szCs w:val="28"/>
              </w:rPr>
              <w:t>heroes worldwide?</w:t>
            </w:r>
          </w:p>
        </w:tc>
      </w:tr>
      <w:tr w:rsidR="009E5A31" w:rsidRPr="00321FFB" w14:paraId="1BE69FD3" w14:textId="77777777" w:rsidTr="00321FFB">
        <w:tc>
          <w:tcPr>
            <w:tcW w:w="3485" w:type="dxa"/>
          </w:tcPr>
          <w:p w14:paraId="5B8FC391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354E7D20" w14:textId="36512522" w:rsidR="009E5A31" w:rsidRPr="009E5A31" w:rsidRDefault="00AB15C3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Investigate a real-life hero of your choice from another country and record the information. (They don’t have to be famous)</w:t>
            </w:r>
          </w:p>
        </w:tc>
        <w:tc>
          <w:tcPr>
            <w:tcW w:w="3486" w:type="dxa"/>
          </w:tcPr>
          <w:p w14:paraId="1F22FA3C" w14:textId="4F6119B4" w:rsidR="009E5A31" w:rsidRPr="009E5A31" w:rsidRDefault="00B22FE9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Read an African traditional tale and re-write it in your own words.</w:t>
            </w:r>
          </w:p>
        </w:tc>
      </w:tr>
      <w:tr w:rsidR="009E5A31" w:rsidRPr="00321FFB" w14:paraId="1F7CEC2D" w14:textId="77777777" w:rsidTr="00321FFB">
        <w:tc>
          <w:tcPr>
            <w:tcW w:w="3485" w:type="dxa"/>
          </w:tcPr>
          <w:p w14:paraId="798E14D3" w14:textId="638F8942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 xml:space="preserve">I enjoy learning about the </w:t>
            </w:r>
            <w:proofErr w:type="gramStart"/>
            <w:r w:rsidRPr="00321FFB">
              <w:rPr>
                <w:rFonts w:ascii="Ink Free" w:hAnsi="Ink Free"/>
                <w:b/>
                <w:sz w:val="28"/>
                <w:szCs w:val="28"/>
              </w:rPr>
              <w:t>world(</w:t>
            </w:r>
            <w:proofErr w:type="gramEnd"/>
            <w:r w:rsidRPr="00321FFB">
              <w:rPr>
                <w:rFonts w:ascii="Ink Free" w:hAnsi="Ink Free"/>
                <w:b/>
                <w:sz w:val="28"/>
                <w:szCs w:val="28"/>
              </w:rPr>
              <w:t>geography, history, RE</w:t>
            </w:r>
            <w:r w:rsidR="00B22FE9">
              <w:rPr>
                <w:rFonts w:ascii="Ink Free" w:hAnsi="Ink Free"/>
                <w:b/>
                <w:sz w:val="28"/>
                <w:szCs w:val="28"/>
              </w:rPr>
              <w:t xml:space="preserve">, </w:t>
            </w:r>
            <w:r w:rsidRPr="00321FFB">
              <w:rPr>
                <w:rFonts w:ascii="Ink Free" w:hAnsi="Ink Free"/>
                <w:b/>
                <w:sz w:val="28"/>
                <w:szCs w:val="28"/>
              </w:rPr>
              <w:t>languages)</w:t>
            </w:r>
          </w:p>
        </w:tc>
        <w:tc>
          <w:tcPr>
            <w:tcW w:w="3485" w:type="dxa"/>
          </w:tcPr>
          <w:p w14:paraId="5AC1E52D" w14:textId="1040511F" w:rsidR="009E5A31" w:rsidRPr="00AB15C3" w:rsidRDefault="00AB15C3" w:rsidP="009E5A31">
            <w:pPr>
              <w:rPr>
                <w:rFonts w:ascii="Comic Sans MS" w:hAnsi="Comic Sans MS" w:cstheme="minorHAnsi"/>
              </w:rPr>
            </w:pPr>
            <w:r w:rsidRPr="00AB15C3">
              <w:rPr>
                <w:rFonts w:ascii="Comic Sans MS" w:hAnsi="Comic Sans MS" w:cstheme="minorHAnsi"/>
              </w:rPr>
              <w:t xml:space="preserve">Can you look </w:t>
            </w:r>
            <w:r>
              <w:rPr>
                <w:rFonts w:ascii="Comic Sans MS" w:hAnsi="Comic Sans MS" w:cstheme="minorHAnsi"/>
              </w:rPr>
              <w:t xml:space="preserve">up a village in Africa and write about how it is different or the same to </w:t>
            </w:r>
            <w:r w:rsidR="004C631B">
              <w:rPr>
                <w:rFonts w:ascii="Comic Sans MS" w:hAnsi="Comic Sans MS" w:cstheme="minorHAnsi"/>
              </w:rPr>
              <w:t>Preston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486" w:type="dxa"/>
          </w:tcPr>
          <w:p w14:paraId="5B81D95F" w14:textId="16228D20" w:rsidR="009E5A31" w:rsidRPr="009E5A31" w:rsidRDefault="00B22FE9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 xml:space="preserve">Why is Africa a hot country? Research.  </w:t>
            </w:r>
          </w:p>
        </w:tc>
      </w:tr>
      <w:tr w:rsidR="009E5A31" w:rsidRPr="00321FFB" w14:paraId="692AEA3B" w14:textId="77777777" w:rsidTr="00321FFB">
        <w:tc>
          <w:tcPr>
            <w:tcW w:w="3485" w:type="dxa"/>
          </w:tcPr>
          <w:p w14:paraId="167D4BF3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FD75555" w14:textId="7D0CBAEC" w:rsidR="009E5A31" w:rsidRPr="009E5A31" w:rsidRDefault="00B22FE9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Find a step-by-step African dance online and learn the moves.</w:t>
            </w:r>
          </w:p>
        </w:tc>
        <w:tc>
          <w:tcPr>
            <w:tcW w:w="3486" w:type="dxa"/>
          </w:tcPr>
          <w:p w14:paraId="62F19696" w14:textId="76BED974" w:rsidR="009E5A31" w:rsidRPr="009E5A31" w:rsidRDefault="00B22FE9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Watch video clips of celebrations from different cultures. Record what you watched and learnt in any way you like.</w:t>
            </w:r>
          </w:p>
        </w:tc>
      </w:tr>
      <w:tr w:rsidR="009E5A31" w:rsidRPr="00321FFB" w14:paraId="667697CD" w14:textId="77777777" w:rsidTr="00321FFB">
        <w:tc>
          <w:tcPr>
            <w:tcW w:w="3485" w:type="dxa"/>
          </w:tcPr>
          <w:p w14:paraId="2E68CF4C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05E565BD" w14:textId="5F1B2C07" w:rsidR="009E5A31" w:rsidRPr="009E5A31" w:rsidRDefault="00AB15C3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Create a superhero outfit. Design (and possibly create) a costume for your own superhero. This could be full-size or to fit a doll/teddy.</w:t>
            </w:r>
          </w:p>
        </w:tc>
        <w:tc>
          <w:tcPr>
            <w:tcW w:w="3486" w:type="dxa"/>
          </w:tcPr>
          <w:p w14:paraId="4C7CAFF1" w14:textId="260F5AED" w:rsidR="009E5A31" w:rsidRPr="009E5A31" w:rsidRDefault="00B22FE9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/>
              </w:rPr>
              <w:t>Look at examples of African art. Create your own picture</w:t>
            </w:r>
            <w:r w:rsidR="002B36A8">
              <w:rPr>
                <w:rFonts w:ascii="Comic Sans MS" w:hAnsi="Comic Sans MS"/>
              </w:rPr>
              <w:t>.</w:t>
            </w:r>
          </w:p>
        </w:tc>
      </w:tr>
      <w:tr w:rsidR="009E5A31" w:rsidRPr="00321FFB" w14:paraId="79C01D63" w14:textId="77777777" w:rsidTr="00321FFB">
        <w:tc>
          <w:tcPr>
            <w:tcW w:w="3485" w:type="dxa"/>
          </w:tcPr>
          <w:p w14:paraId="6EAA78D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10041DB8" w14:textId="77777777" w:rsidR="002B36A8" w:rsidRDefault="002B36A8" w:rsidP="002B36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War 2 pilots were real heroes. Build a model plane they might have flown.</w:t>
            </w:r>
          </w:p>
          <w:p w14:paraId="1CEB13D2" w14:textId="7E40C4AA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016423DA" w14:textId="65A03455" w:rsidR="009E5A31" w:rsidRPr="002B36A8" w:rsidRDefault="002B36A8" w:rsidP="009E5A31">
            <w:pPr>
              <w:rPr>
                <w:rFonts w:ascii="Comic Sans MS" w:hAnsi="Comic Sans MS" w:cstheme="minorHAnsi"/>
              </w:rPr>
            </w:pPr>
            <w:r w:rsidRPr="002B36A8">
              <w:rPr>
                <w:rFonts w:ascii="Comic Sans MS" w:hAnsi="Comic Sans MS" w:cstheme="minorHAnsi"/>
              </w:rPr>
              <w:t>Make a piece of African jewellery.</w:t>
            </w:r>
          </w:p>
        </w:tc>
      </w:tr>
    </w:tbl>
    <w:p w14:paraId="5A344BD6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234E3346" w14:textId="441C4D3C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DE52DD" wp14:editId="091DC174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1C1CAB">
        <w:rPr>
          <w:rFonts w:cstheme="minorHAnsi"/>
          <w:b/>
          <w:sz w:val="28"/>
          <w:szCs w:val="28"/>
        </w:rPr>
        <w:t xml:space="preserve">Monday </w:t>
      </w:r>
      <w:r w:rsidR="002B36A8">
        <w:rPr>
          <w:rFonts w:cstheme="minorHAnsi"/>
          <w:b/>
          <w:sz w:val="28"/>
          <w:szCs w:val="28"/>
        </w:rPr>
        <w:t>10</w:t>
      </w:r>
      <w:r w:rsidR="00EF2C7E" w:rsidRPr="00EF2C7E">
        <w:rPr>
          <w:rFonts w:cstheme="minorHAnsi"/>
          <w:b/>
          <w:sz w:val="28"/>
          <w:szCs w:val="28"/>
          <w:vertAlign w:val="superscript"/>
        </w:rPr>
        <w:t>th</w:t>
      </w:r>
      <w:r w:rsidR="00EF2C7E">
        <w:rPr>
          <w:rFonts w:cstheme="minorHAnsi"/>
          <w:b/>
          <w:sz w:val="28"/>
          <w:szCs w:val="28"/>
        </w:rPr>
        <w:t xml:space="preserve"> February 202</w:t>
      </w:r>
      <w:r w:rsidR="002B36A8">
        <w:rPr>
          <w:rFonts w:cstheme="minorHAnsi"/>
          <w:b/>
          <w:sz w:val="28"/>
          <w:szCs w:val="28"/>
        </w:rPr>
        <w:t>5</w:t>
      </w:r>
      <w:r w:rsidR="00EF2C7E">
        <w:rPr>
          <w:rFonts w:cstheme="minorHAnsi"/>
          <w:b/>
          <w:sz w:val="28"/>
          <w:szCs w:val="28"/>
        </w:rPr>
        <w:t>.</w:t>
      </w:r>
      <w:r w:rsidR="001C1CAB">
        <w:rPr>
          <w:rFonts w:cstheme="minorHAnsi"/>
          <w:sz w:val="28"/>
          <w:szCs w:val="28"/>
        </w:rPr>
        <w:t xml:space="preserve"> </w:t>
      </w:r>
      <w:r w:rsidR="000911B2" w:rsidRPr="009E5A31">
        <w:rPr>
          <w:rFonts w:cstheme="minorHAnsi"/>
          <w:sz w:val="28"/>
          <w:szCs w:val="28"/>
        </w:rPr>
        <w:t xml:space="preserve"> 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0A11D8CD" w14:textId="77777777" w:rsidR="009E5A31" w:rsidRPr="009E5A31" w:rsidRDefault="009E5A31" w:rsidP="009E5A31">
      <w:pPr>
        <w:rPr>
          <w:rFonts w:ascii="Ink Free" w:hAnsi="Ink Free"/>
          <w:sz w:val="52"/>
          <w:szCs w:val="52"/>
        </w:rPr>
      </w:pPr>
      <w:r>
        <w:rPr>
          <w:rFonts w:cstheme="minorHAnsi"/>
          <w:sz w:val="28"/>
          <w:szCs w:val="28"/>
        </w:rPr>
        <w:t xml:space="preserve">Happy Creating </w:t>
      </w:r>
      <w:r w:rsidRPr="009E5A31">
        <w:rPr>
          <w:rFonts w:cstheme="minorHAnsi"/>
          <w:sz w:val="28"/>
          <w:szCs w:val="28"/>
        </w:rPr>
        <w:sym w:font="Wingdings" w:char="F04A"/>
      </w:r>
    </w:p>
    <w:sectPr w:rsidR="009E5A31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911B2"/>
    <w:rsid w:val="000C6E1E"/>
    <w:rsid w:val="001C1CAB"/>
    <w:rsid w:val="00267826"/>
    <w:rsid w:val="002B36A8"/>
    <w:rsid w:val="00321FFB"/>
    <w:rsid w:val="003A6CAE"/>
    <w:rsid w:val="004C631B"/>
    <w:rsid w:val="00732DA2"/>
    <w:rsid w:val="009561EB"/>
    <w:rsid w:val="009E5A31"/>
    <w:rsid w:val="00AB15C3"/>
    <w:rsid w:val="00B22FE9"/>
    <w:rsid w:val="00C20D4F"/>
    <w:rsid w:val="00EF1A50"/>
    <w:rsid w:val="00E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DEF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2025-01-09T14:54:00Z</dcterms:created>
  <dcterms:modified xsi:type="dcterms:W3CDTF">2025-01-09T14:54:00Z</dcterms:modified>
</cp:coreProperties>
</file>